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1C73" w:rsidRPr="00A269E6" w:rsidTr="00B20A13">
        <w:tc>
          <w:tcPr>
            <w:tcW w:w="9576" w:type="dxa"/>
            <w:gridSpan w:val="2"/>
          </w:tcPr>
          <w:p w:rsidR="00661C73" w:rsidRPr="00A269E6" w:rsidRDefault="00661C73" w:rsidP="00661C73">
            <w:pPr>
              <w:jc w:val="center"/>
              <w:rPr>
                <w:b/>
              </w:rPr>
            </w:pPr>
            <w:bookmarkStart w:id="0" w:name="_GoBack"/>
            <w:bookmarkEnd w:id="0"/>
            <w:r w:rsidRPr="00A269E6">
              <w:rPr>
                <w:b/>
              </w:rPr>
              <w:t>Grade 9 Tool Requirements - Carpentry</w:t>
            </w:r>
          </w:p>
        </w:tc>
      </w:tr>
      <w:tr w:rsidR="00661C73" w:rsidTr="00661C73">
        <w:tc>
          <w:tcPr>
            <w:tcW w:w="4788" w:type="dxa"/>
          </w:tcPr>
          <w:p w:rsidR="00661C73" w:rsidRDefault="00661C73"/>
        </w:tc>
        <w:tc>
          <w:tcPr>
            <w:tcW w:w="4788" w:type="dxa"/>
          </w:tcPr>
          <w:p w:rsidR="00661C73" w:rsidRDefault="00661C73"/>
        </w:tc>
      </w:tr>
      <w:tr w:rsidR="00661C73" w:rsidTr="00661C73">
        <w:tc>
          <w:tcPr>
            <w:tcW w:w="4788" w:type="dxa"/>
          </w:tcPr>
          <w:p w:rsidR="00661C73" w:rsidRDefault="00661C73">
            <w:r>
              <w:t>Tape Measure</w:t>
            </w:r>
          </w:p>
        </w:tc>
        <w:tc>
          <w:tcPr>
            <w:tcW w:w="4788" w:type="dxa"/>
          </w:tcPr>
          <w:p w:rsidR="00661C73" w:rsidRDefault="00661C73">
            <w:r>
              <w:t>12’ or 16’ Stanley</w:t>
            </w:r>
          </w:p>
        </w:tc>
      </w:tr>
      <w:tr w:rsidR="00661C73" w:rsidTr="00661C73">
        <w:tc>
          <w:tcPr>
            <w:tcW w:w="4788" w:type="dxa"/>
          </w:tcPr>
          <w:p w:rsidR="00661C73" w:rsidRDefault="00661C73">
            <w:r>
              <w:t>Chisels</w:t>
            </w:r>
          </w:p>
        </w:tc>
        <w:tc>
          <w:tcPr>
            <w:tcW w:w="4788" w:type="dxa"/>
          </w:tcPr>
          <w:p w:rsidR="00661C73" w:rsidRDefault="00E203FE" w:rsidP="00E203FE">
            <w:r>
              <w:t xml:space="preserve">Stanley or </w:t>
            </w:r>
            <w:proofErr w:type="spellStart"/>
            <w:r>
              <w:t>Marples</w:t>
            </w:r>
            <w:proofErr w:type="spellEnd"/>
            <w:r>
              <w:t xml:space="preserve"> blue chip  ¼”, ½”, 3/4”</w:t>
            </w:r>
          </w:p>
        </w:tc>
      </w:tr>
      <w:tr w:rsidR="00661C73" w:rsidTr="00661C73">
        <w:tc>
          <w:tcPr>
            <w:tcW w:w="4788" w:type="dxa"/>
          </w:tcPr>
          <w:p w:rsidR="00661C73" w:rsidRDefault="00E203FE">
            <w:r>
              <w:t>Nail Sets</w:t>
            </w:r>
          </w:p>
        </w:tc>
        <w:tc>
          <w:tcPr>
            <w:tcW w:w="4788" w:type="dxa"/>
          </w:tcPr>
          <w:p w:rsidR="00661C73" w:rsidRDefault="00E203FE">
            <w:r>
              <w:t>3-piece set</w:t>
            </w:r>
          </w:p>
        </w:tc>
      </w:tr>
      <w:tr w:rsidR="00661C73" w:rsidTr="00661C73">
        <w:tc>
          <w:tcPr>
            <w:tcW w:w="4788" w:type="dxa"/>
          </w:tcPr>
          <w:p w:rsidR="00661C73" w:rsidRDefault="00407685">
            <w:r>
              <w:t>Combination Square</w:t>
            </w:r>
          </w:p>
        </w:tc>
        <w:tc>
          <w:tcPr>
            <w:tcW w:w="4788" w:type="dxa"/>
          </w:tcPr>
          <w:p w:rsidR="00661C73" w:rsidRDefault="00407685">
            <w:r>
              <w:t>12”</w:t>
            </w:r>
          </w:p>
        </w:tc>
      </w:tr>
      <w:tr w:rsidR="00661C73" w:rsidTr="00661C73">
        <w:tc>
          <w:tcPr>
            <w:tcW w:w="4788" w:type="dxa"/>
          </w:tcPr>
          <w:p w:rsidR="00661C73" w:rsidRDefault="00407685">
            <w:r>
              <w:t>Combination Screwdriver</w:t>
            </w:r>
          </w:p>
        </w:tc>
        <w:tc>
          <w:tcPr>
            <w:tcW w:w="4788" w:type="dxa"/>
          </w:tcPr>
          <w:p w:rsidR="00661C73" w:rsidRDefault="00407685">
            <w:r>
              <w:t>4- tips</w:t>
            </w:r>
          </w:p>
        </w:tc>
      </w:tr>
      <w:tr w:rsidR="00661C73" w:rsidTr="00661C73">
        <w:tc>
          <w:tcPr>
            <w:tcW w:w="4788" w:type="dxa"/>
          </w:tcPr>
          <w:p w:rsidR="00661C73" w:rsidRDefault="00407685">
            <w:r>
              <w:t>Compass</w:t>
            </w:r>
          </w:p>
        </w:tc>
        <w:tc>
          <w:tcPr>
            <w:tcW w:w="4788" w:type="dxa"/>
          </w:tcPr>
          <w:p w:rsidR="00661C73" w:rsidRDefault="00407685">
            <w:r>
              <w:t>Inexpensive math type (metal)</w:t>
            </w:r>
          </w:p>
        </w:tc>
      </w:tr>
      <w:tr w:rsidR="00407685" w:rsidTr="00661C73">
        <w:tc>
          <w:tcPr>
            <w:tcW w:w="4788" w:type="dxa"/>
          </w:tcPr>
          <w:p w:rsidR="00407685" w:rsidRDefault="0028748B">
            <w:r>
              <w:t>Pencils</w:t>
            </w:r>
          </w:p>
        </w:tc>
        <w:tc>
          <w:tcPr>
            <w:tcW w:w="4788" w:type="dxa"/>
          </w:tcPr>
          <w:p w:rsidR="00407685" w:rsidRDefault="0028748B">
            <w:r>
              <w:t>#2 – 2 dozen</w:t>
            </w:r>
          </w:p>
        </w:tc>
      </w:tr>
      <w:tr w:rsidR="00407685" w:rsidTr="00661C73">
        <w:tc>
          <w:tcPr>
            <w:tcW w:w="4788" w:type="dxa"/>
          </w:tcPr>
          <w:p w:rsidR="00407685" w:rsidRDefault="0028748B">
            <w:r>
              <w:t>Permanent Marker</w:t>
            </w:r>
          </w:p>
        </w:tc>
        <w:tc>
          <w:tcPr>
            <w:tcW w:w="4788" w:type="dxa"/>
          </w:tcPr>
          <w:p w:rsidR="00407685" w:rsidRDefault="0028748B">
            <w:r>
              <w:t>Black</w:t>
            </w:r>
          </w:p>
        </w:tc>
      </w:tr>
      <w:tr w:rsidR="00407685" w:rsidTr="00661C73">
        <w:tc>
          <w:tcPr>
            <w:tcW w:w="4788" w:type="dxa"/>
          </w:tcPr>
          <w:p w:rsidR="00407685" w:rsidRDefault="0028748B">
            <w:r>
              <w:t>Hammer</w:t>
            </w:r>
          </w:p>
        </w:tc>
        <w:tc>
          <w:tcPr>
            <w:tcW w:w="4788" w:type="dxa"/>
          </w:tcPr>
          <w:p w:rsidR="00407685" w:rsidRDefault="0028748B">
            <w:r>
              <w:t>16 oz. curve claw</w:t>
            </w:r>
          </w:p>
        </w:tc>
      </w:tr>
      <w:tr w:rsidR="00407685" w:rsidTr="00661C73">
        <w:tc>
          <w:tcPr>
            <w:tcW w:w="4788" w:type="dxa"/>
          </w:tcPr>
          <w:p w:rsidR="00407685" w:rsidRDefault="00CA7D47" w:rsidP="00CA7D47">
            <w:r>
              <w:t>2”, 3”or 6” Phillips &amp; square drive</w:t>
            </w:r>
          </w:p>
        </w:tc>
        <w:tc>
          <w:tcPr>
            <w:tcW w:w="4788" w:type="dxa"/>
          </w:tcPr>
          <w:p w:rsidR="00407685" w:rsidRDefault="00CA7D47">
            <w:r>
              <w:t>#2 bits (one each)</w:t>
            </w:r>
          </w:p>
        </w:tc>
      </w:tr>
      <w:tr w:rsidR="00407685" w:rsidTr="00661C73">
        <w:tc>
          <w:tcPr>
            <w:tcW w:w="4788" w:type="dxa"/>
          </w:tcPr>
          <w:p w:rsidR="00407685" w:rsidRDefault="004B38E0">
            <w:r>
              <w:t>Black permanent marker</w:t>
            </w:r>
          </w:p>
        </w:tc>
        <w:tc>
          <w:tcPr>
            <w:tcW w:w="4788" w:type="dxa"/>
          </w:tcPr>
          <w:p w:rsidR="00407685" w:rsidRDefault="004B38E0">
            <w:r>
              <w:t>one</w:t>
            </w:r>
          </w:p>
        </w:tc>
      </w:tr>
      <w:tr w:rsidR="00407685" w:rsidTr="00661C73">
        <w:tc>
          <w:tcPr>
            <w:tcW w:w="4788" w:type="dxa"/>
          </w:tcPr>
          <w:p w:rsidR="00407685" w:rsidRDefault="004B38E0">
            <w:r>
              <w:t>#2 pencils</w:t>
            </w:r>
          </w:p>
        </w:tc>
        <w:tc>
          <w:tcPr>
            <w:tcW w:w="4788" w:type="dxa"/>
          </w:tcPr>
          <w:p w:rsidR="00407685" w:rsidRDefault="004B38E0">
            <w:r>
              <w:t>1 dozen</w:t>
            </w:r>
          </w:p>
        </w:tc>
      </w:tr>
      <w:tr w:rsidR="0070267A" w:rsidTr="0070267A">
        <w:tc>
          <w:tcPr>
            <w:tcW w:w="4788" w:type="dxa"/>
          </w:tcPr>
          <w:p w:rsidR="0070267A" w:rsidRDefault="0070267A" w:rsidP="00E1558A">
            <w:r>
              <w:t>Combination Honing Stone</w:t>
            </w:r>
          </w:p>
        </w:tc>
        <w:tc>
          <w:tcPr>
            <w:tcW w:w="4788" w:type="dxa"/>
          </w:tcPr>
          <w:p w:rsidR="0070267A" w:rsidRDefault="0070267A" w:rsidP="00E1558A">
            <w:r>
              <w:t>Norton course/fine, 2” x 8”</w:t>
            </w:r>
          </w:p>
        </w:tc>
      </w:tr>
      <w:tr w:rsidR="00407685" w:rsidTr="00661C73">
        <w:tc>
          <w:tcPr>
            <w:tcW w:w="4788" w:type="dxa"/>
          </w:tcPr>
          <w:p w:rsidR="0070267A" w:rsidRDefault="0070267A">
            <w:r>
              <w:t>Drill Index</w:t>
            </w:r>
          </w:p>
        </w:tc>
        <w:tc>
          <w:tcPr>
            <w:tcW w:w="4788" w:type="dxa"/>
          </w:tcPr>
          <w:p w:rsidR="00407685" w:rsidRDefault="0070267A">
            <w:r>
              <w:t xml:space="preserve">1/16” -1/4” </w:t>
            </w:r>
          </w:p>
        </w:tc>
      </w:tr>
      <w:tr w:rsidR="0070267A" w:rsidTr="00661C73">
        <w:tc>
          <w:tcPr>
            <w:tcW w:w="4788" w:type="dxa"/>
          </w:tcPr>
          <w:p w:rsidR="0070267A" w:rsidRDefault="0070267A"/>
        </w:tc>
        <w:tc>
          <w:tcPr>
            <w:tcW w:w="4788" w:type="dxa"/>
          </w:tcPr>
          <w:p w:rsidR="0070267A" w:rsidRDefault="0070267A"/>
        </w:tc>
      </w:tr>
      <w:tr w:rsidR="004B38E0" w:rsidRPr="00A269E6" w:rsidTr="00D468C4">
        <w:tc>
          <w:tcPr>
            <w:tcW w:w="9576" w:type="dxa"/>
            <w:gridSpan w:val="2"/>
          </w:tcPr>
          <w:p w:rsidR="004B38E0" w:rsidRPr="00A269E6" w:rsidRDefault="004B38E0" w:rsidP="004B38E0">
            <w:pPr>
              <w:jc w:val="center"/>
              <w:rPr>
                <w:b/>
              </w:rPr>
            </w:pPr>
            <w:r w:rsidRPr="00A269E6">
              <w:rPr>
                <w:b/>
              </w:rPr>
              <w:t>Grade 10 Tool Requirements – Carpentry</w:t>
            </w:r>
          </w:p>
        </w:tc>
      </w:tr>
      <w:tr w:rsidR="00407685" w:rsidTr="00661C73">
        <w:tc>
          <w:tcPr>
            <w:tcW w:w="4788" w:type="dxa"/>
          </w:tcPr>
          <w:p w:rsidR="00407685" w:rsidRDefault="00407685"/>
        </w:tc>
        <w:tc>
          <w:tcPr>
            <w:tcW w:w="4788" w:type="dxa"/>
          </w:tcPr>
          <w:p w:rsidR="00407685" w:rsidRDefault="00407685"/>
        </w:tc>
      </w:tr>
      <w:tr w:rsidR="00407685" w:rsidTr="00661C73">
        <w:tc>
          <w:tcPr>
            <w:tcW w:w="4788" w:type="dxa"/>
          </w:tcPr>
          <w:p w:rsidR="00407685" w:rsidRDefault="004B38E0">
            <w:r>
              <w:t>Block Plane</w:t>
            </w:r>
          </w:p>
        </w:tc>
        <w:tc>
          <w:tcPr>
            <w:tcW w:w="4788" w:type="dxa"/>
          </w:tcPr>
          <w:p w:rsidR="00407685" w:rsidRDefault="004B38E0">
            <w:r>
              <w:t>Stanley or Record</w:t>
            </w:r>
          </w:p>
        </w:tc>
      </w:tr>
      <w:tr w:rsidR="00407685" w:rsidTr="00661C73">
        <w:tc>
          <w:tcPr>
            <w:tcW w:w="4788" w:type="dxa"/>
          </w:tcPr>
          <w:p w:rsidR="00407685" w:rsidRDefault="005A33A8">
            <w:r>
              <w:t>Tool Belt</w:t>
            </w:r>
          </w:p>
        </w:tc>
        <w:tc>
          <w:tcPr>
            <w:tcW w:w="4788" w:type="dxa"/>
          </w:tcPr>
          <w:p w:rsidR="00407685" w:rsidRDefault="005A33A8">
            <w:r>
              <w:t>Small single pouch</w:t>
            </w:r>
          </w:p>
        </w:tc>
      </w:tr>
      <w:tr w:rsidR="00407685" w:rsidTr="00661C73">
        <w:tc>
          <w:tcPr>
            <w:tcW w:w="4788" w:type="dxa"/>
          </w:tcPr>
          <w:p w:rsidR="00407685" w:rsidRDefault="005A33A8">
            <w:r>
              <w:t>Work Boots</w:t>
            </w:r>
          </w:p>
        </w:tc>
        <w:tc>
          <w:tcPr>
            <w:tcW w:w="4788" w:type="dxa"/>
          </w:tcPr>
          <w:p w:rsidR="00407685" w:rsidRDefault="005A33A8">
            <w:r>
              <w:t>Leat</w:t>
            </w:r>
            <w:r w:rsidR="00740238">
              <w:t>her uppers &amp; Rubber soul</w:t>
            </w:r>
            <w:r>
              <w:t>s</w:t>
            </w:r>
          </w:p>
        </w:tc>
      </w:tr>
      <w:tr w:rsidR="00407685" w:rsidTr="00661C73">
        <w:tc>
          <w:tcPr>
            <w:tcW w:w="4788" w:type="dxa"/>
          </w:tcPr>
          <w:p w:rsidR="00407685" w:rsidRDefault="00DA5E95">
            <w:r>
              <w:t>Speed square</w:t>
            </w:r>
          </w:p>
        </w:tc>
        <w:tc>
          <w:tcPr>
            <w:tcW w:w="4788" w:type="dxa"/>
          </w:tcPr>
          <w:p w:rsidR="00407685" w:rsidRDefault="00DA5E95">
            <w:r>
              <w:t>7 inch</w:t>
            </w:r>
            <w:r w:rsidR="00D01120">
              <w:t xml:space="preserve"> with rafter tables</w:t>
            </w:r>
          </w:p>
        </w:tc>
      </w:tr>
      <w:tr w:rsidR="00D01120" w:rsidTr="00661C73">
        <w:tc>
          <w:tcPr>
            <w:tcW w:w="4788" w:type="dxa"/>
          </w:tcPr>
          <w:p w:rsidR="00D01120" w:rsidRDefault="00D01120" w:rsidP="00874E83">
            <w:r>
              <w:t>#2 pencils</w:t>
            </w:r>
          </w:p>
        </w:tc>
        <w:tc>
          <w:tcPr>
            <w:tcW w:w="4788" w:type="dxa"/>
          </w:tcPr>
          <w:p w:rsidR="00D01120" w:rsidRDefault="00D01120" w:rsidP="00874E83">
            <w:r>
              <w:t>1 dozen</w:t>
            </w:r>
          </w:p>
        </w:tc>
      </w:tr>
      <w:tr w:rsidR="00D01120" w:rsidTr="00661C73">
        <w:tc>
          <w:tcPr>
            <w:tcW w:w="4788" w:type="dxa"/>
          </w:tcPr>
          <w:p w:rsidR="00D01120" w:rsidRDefault="00D01120">
            <w:r>
              <w:t>Carpentry Pencils</w:t>
            </w:r>
          </w:p>
        </w:tc>
        <w:tc>
          <w:tcPr>
            <w:tcW w:w="4788" w:type="dxa"/>
          </w:tcPr>
          <w:p w:rsidR="00D01120" w:rsidRDefault="00D01120">
            <w:r>
              <w:t>six</w:t>
            </w:r>
          </w:p>
        </w:tc>
      </w:tr>
      <w:tr w:rsidR="00D01120" w:rsidTr="00661C73">
        <w:tc>
          <w:tcPr>
            <w:tcW w:w="4788" w:type="dxa"/>
          </w:tcPr>
          <w:p w:rsidR="00D01120" w:rsidRDefault="00D01120"/>
        </w:tc>
        <w:tc>
          <w:tcPr>
            <w:tcW w:w="4788" w:type="dxa"/>
          </w:tcPr>
          <w:p w:rsidR="00D01120" w:rsidRDefault="00D01120"/>
        </w:tc>
      </w:tr>
      <w:tr w:rsidR="00D01120" w:rsidRPr="00A269E6" w:rsidTr="00CA704C">
        <w:tc>
          <w:tcPr>
            <w:tcW w:w="9576" w:type="dxa"/>
            <w:gridSpan w:val="2"/>
          </w:tcPr>
          <w:p w:rsidR="00D01120" w:rsidRPr="00A269E6" w:rsidRDefault="00D01120" w:rsidP="00874E83">
            <w:pPr>
              <w:jc w:val="center"/>
              <w:rPr>
                <w:b/>
              </w:rPr>
            </w:pPr>
            <w:r w:rsidRPr="00A269E6">
              <w:rPr>
                <w:b/>
              </w:rPr>
              <w:t>Grade 11 Tool Requirements – Carpentry</w:t>
            </w:r>
          </w:p>
        </w:tc>
      </w:tr>
      <w:tr w:rsidR="00D01120" w:rsidTr="00661C73">
        <w:tc>
          <w:tcPr>
            <w:tcW w:w="4788" w:type="dxa"/>
          </w:tcPr>
          <w:p w:rsidR="00D01120" w:rsidRDefault="00D01120"/>
        </w:tc>
        <w:tc>
          <w:tcPr>
            <w:tcW w:w="4788" w:type="dxa"/>
          </w:tcPr>
          <w:p w:rsidR="00D01120" w:rsidRDefault="00D01120"/>
        </w:tc>
      </w:tr>
      <w:tr w:rsidR="00D01120" w:rsidTr="00661C73">
        <w:tc>
          <w:tcPr>
            <w:tcW w:w="4788" w:type="dxa"/>
          </w:tcPr>
          <w:p w:rsidR="00D01120" w:rsidRDefault="00D01120">
            <w:r>
              <w:t>Tool box</w:t>
            </w:r>
          </w:p>
        </w:tc>
        <w:tc>
          <w:tcPr>
            <w:tcW w:w="4788" w:type="dxa"/>
          </w:tcPr>
          <w:p w:rsidR="00D01120" w:rsidRDefault="00E76B66">
            <w:r>
              <w:t>26” plastic w/tray</w:t>
            </w:r>
          </w:p>
        </w:tc>
      </w:tr>
      <w:tr w:rsidR="00D01120" w:rsidTr="00661C73">
        <w:tc>
          <w:tcPr>
            <w:tcW w:w="4788" w:type="dxa"/>
          </w:tcPr>
          <w:p w:rsidR="00E76B66" w:rsidRDefault="00E76B66">
            <w:r>
              <w:t>Tool belt</w:t>
            </w:r>
          </w:p>
        </w:tc>
        <w:tc>
          <w:tcPr>
            <w:tcW w:w="4788" w:type="dxa"/>
          </w:tcPr>
          <w:p w:rsidR="00D01120" w:rsidRDefault="00E76B66">
            <w:r>
              <w:t>Full – multiple pockets</w:t>
            </w:r>
          </w:p>
        </w:tc>
      </w:tr>
      <w:tr w:rsidR="00E76B66" w:rsidTr="00661C73">
        <w:tc>
          <w:tcPr>
            <w:tcW w:w="4788" w:type="dxa"/>
          </w:tcPr>
          <w:p w:rsidR="00E76B66" w:rsidRDefault="00E76B66">
            <w:r>
              <w:t>Hammer  (straight claw)</w:t>
            </w:r>
          </w:p>
        </w:tc>
        <w:tc>
          <w:tcPr>
            <w:tcW w:w="4788" w:type="dxa"/>
          </w:tcPr>
          <w:p w:rsidR="00E76B66" w:rsidRDefault="00E76B66">
            <w:r>
              <w:t>20 oz.  or 22 oz.</w:t>
            </w:r>
          </w:p>
        </w:tc>
      </w:tr>
      <w:tr w:rsidR="00E76B66" w:rsidTr="00661C73">
        <w:tc>
          <w:tcPr>
            <w:tcW w:w="4788" w:type="dxa"/>
          </w:tcPr>
          <w:p w:rsidR="00E76B66" w:rsidRDefault="002863A6">
            <w:r>
              <w:t>Tape Measure</w:t>
            </w:r>
          </w:p>
        </w:tc>
        <w:tc>
          <w:tcPr>
            <w:tcW w:w="4788" w:type="dxa"/>
          </w:tcPr>
          <w:p w:rsidR="00E76B66" w:rsidRDefault="002863A6">
            <w:r>
              <w:t>25’</w:t>
            </w:r>
          </w:p>
        </w:tc>
      </w:tr>
      <w:tr w:rsidR="00E76B66" w:rsidTr="00661C73">
        <w:tc>
          <w:tcPr>
            <w:tcW w:w="4788" w:type="dxa"/>
          </w:tcPr>
          <w:p w:rsidR="00E76B66" w:rsidRDefault="002863A6">
            <w:r>
              <w:t>Chalk line</w:t>
            </w:r>
          </w:p>
        </w:tc>
        <w:tc>
          <w:tcPr>
            <w:tcW w:w="4788" w:type="dxa"/>
          </w:tcPr>
          <w:p w:rsidR="00E76B66" w:rsidRDefault="002863A6">
            <w:r>
              <w:t>50’</w:t>
            </w:r>
          </w:p>
        </w:tc>
      </w:tr>
      <w:tr w:rsidR="00E76B66" w:rsidTr="00661C73">
        <w:tc>
          <w:tcPr>
            <w:tcW w:w="4788" w:type="dxa"/>
          </w:tcPr>
          <w:p w:rsidR="00E76B66" w:rsidRDefault="002863A6">
            <w:r>
              <w:t>Flat bar</w:t>
            </w:r>
          </w:p>
        </w:tc>
        <w:tc>
          <w:tcPr>
            <w:tcW w:w="4788" w:type="dxa"/>
          </w:tcPr>
          <w:p w:rsidR="00E76B66" w:rsidRDefault="00E76B66"/>
        </w:tc>
      </w:tr>
      <w:tr w:rsidR="00E76B66" w:rsidTr="00661C73">
        <w:tc>
          <w:tcPr>
            <w:tcW w:w="4788" w:type="dxa"/>
          </w:tcPr>
          <w:p w:rsidR="00E76B66" w:rsidRDefault="002863A6">
            <w:r>
              <w:t>Cat’s paw</w:t>
            </w:r>
          </w:p>
        </w:tc>
        <w:tc>
          <w:tcPr>
            <w:tcW w:w="4788" w:type="dxa"/>
          </w:tcPr>
          <w:p w:rsidR="00E76B66" w:rsidRDefault="002863A6">
            <w:r>
              <w:t>Nail puller</w:t>
            </w:r>
          </w:p>
        </w:tc>
      </w:tr>
      <w:tr w:rsidR="002863A6" w:rsidTr="002863A6">
        <w:tc>
          <w:tcPr>
            <w:tcW w:w="4788" w:type="dxa"/>
          </w:tcPr>
          <w:p w:rsidR="002863A6" w:rsidRDefault="002863A6" w:rsidP="00874E83">
            <w:r>
              <w:t>#2 pencils</w:t>
            </w:r>
          </w:p>
        </w:tc>
        <w:tc>
          <w:tcPr>
            <w:tcW w:w="4788" w:type="dxa"/>
          </w:tcPr>
          <w:p w:rsidR="002863A6" w:rsidRDefault="002863A6" w:rsidP="00874E83">
            <w:r>
              <w:t>2 dozen</w:t>
            </w:r>
          </w:p>
        </w:tc>
      </w:tr>
      <w:tr w:rsidR="002863A6" w:rsidTr="002863A6">
        <w:tc>
          <w:tcPr>
            <w:tcW w:w="4788" w:type="dxa"/>
          </w:tcPr>
          <w:p w:rsidR="002863A6" w:rsidRDefault="002863A6" w:rsidP="00874E83">
            <w:r>
              <w:t>Carpentry Pencils</w:t>
            </w:r>
          </w:p>
        </w:tc>
        <w:tc>
          <w:tcPr>
            <w:tcW w:w="4788" w:type="dxa"/>
          </w:tcPr>
          <w:p w:rsidR="002863A6" w:rsidRDefault="002863A6" w:rsidP="00874E83">
            <w:r>
              <w:t>1 dozen</w:t>
            </w:r>
          </w:p>
        </w:tc>
      </w:tr>
      <w:tr w:rsidR="00E76B66" w:rsidTr="00661C73">
        <w:tc>
          <w:tcPr>
            <w:tcW w:w="4788" w:type="dxa"/>
          </w:tcPr>
          <w:p w:rsidR="00E76B66" w:rsidRDefault="00E76B66"/>
        </w:tc>
        <w:tc>
          <w:tcPr>
            <w:tcW w:w="4788" w:type="dxa"/>
          </w:tcPr>
          <w:p w:rsidR="00E76B66" w:rsidRDefault="00E76B66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63A6" w:rsidRPr="00A269E6" w:rsidTr="00874E83">
        <w:tc>
          <w:tcPr>
            <w:tcW w:w="9576" w:type="dxa"/>
          </w:tcPr>
          <w:p w:rsidR="002863A6" w:rsidRPr="00A269E6" w:rsidRDefault="002863A6" w:rsidP="00874E83">
            <w:pPr>
              <w:jc w:val="center"/>
              <w:rPr>
                <w:b/>
              </w:rPr>
            </w:pPr>
            <w:r w:rsidRPr="00A269E6">
              <w:rPr>
                <w:b/>
              </w:rPr>
              <w:t>Grade 12 Tool Requirements – Carpentry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63A6" w:rsidTr="003138DC">
        <w:tc>
          <w:tcPr>
            <w:tcW w:w="9576" w:type="dxa"/>
            <w:gridSpan w:val="2"/>
          </w:tcPr>
          <w:p w:rsidR="002863A6" w:rsidRDefault="002863A6"/>
        </w:tc>
      </w:tr>
      <w:tr w:rsidR="00F453AD" w:rsidTr="00874E83">
        <w:tc>
          <w:tcPr>
            <w:tcW w:w="4788" w:type="dxa"/>
          </w:tcPr>
          <w:p w:rsidR="00F453AD" w:rsidRDefault="00F453AD" w:rsidP="00874E83">
            <w:r>
              <w:t>#2 pencils</w:t>
            </w:r>
          </w:p>
        </w:tc>
        <w:tc>
          <w:tcPr>
            <w:tcW w:w="4788" w:type="dxa"/>
          </w:tcPr>
          <w:p w:rsidR="00F453AD" w:rsidRDefault="00F453AD" w:rsidP="00874E83">
            <w:r>
              <w:t>2 dozen</w:t>
            </w:r>
          </w:p>
        </w:tc>
      </w:tr>
      <w:tr w:rsidR="00F453AD" w:rsidTr="00874E83">
        <w:tc>
          <w:tcPr>
            <w:tcW w:w="4788" w:type="dxa"/>
          </w:tcPr>
          <w:p w:rsidR="00F453AD" w:rsidRDefault="00F453AD" w:rsidP="00874E83">
            <w:r>
              <w:t>Carpentry Pencils</w:t>
            </w:r>
          </w:p>
        </w:tc>
        <w:tc>
          <w:tcPr>
            <w:tcW w:w="4788" w:type="dxa"/>
          </w:tcPr>
          <w:p w:rsidR="00F453AD" w:rsidRDefault="00F453AD" w:rsidP="00874E83">
            <w:r>
              <w:t>1 dozen</w:t>
            </w:r>
          </w:p>
        </w:tc>
      </w:tr>
      <w:tr w:rsidR="00E76B66" w:rsidTr="00661C73">
        <w:tc>
          <w:tcPr>
            <w:tcW w:w="4788" w:type="dxa"/>
          </w:tcPr>
          <w:p w:rsidR="00E76B66" w:rsidRDefault="00F453AD">
            <w:r>
              <w:t>Framing square</w:t>
            </w:r>
          </w:p>
        </w:tc>
        <w:tc>
          <w:tcPr>
            <w:tcW w:w="4788" w:type="dxa"/>
          </w:tcPr>
          <w:p w:rsidR="00E76B66" w:rsidRDefault="00F453AD">
            <w:r>
              <w:t>w/ tables</w:t>
            </w:r>
          </w:p>
        </w:tc>
      </w:tr>
      <w:tr w:rsidR="00E76B66" w:rsidTr="00661C73">
        <w:tc>
          <w:tcPr>
            <w:tcW w:w="4788" w:type="dxa"/>
          </w:tcPr>
          <w:p w:rsidR="00E76B66" w:rsidRDefault="00E76B66"/>
        </w:tc>
        <w:tc>
          <w:tcPr>
            <w:tcW w:w="4788" w:type="dxa"/>
          </w:tcPr>
          <w:p w:rsidR="00E76B66" w:rsidRDefault="00E76B66"/>
        </w:tc>
      </w:tr>
      <w:tr w:rsidR="00E76B66" w:rsidTr="00661C73">
        <w:tc>
          <w:tcPr>
            <w:tcW w:w="4788" w:type="dxa"/>
          </w:tcPr>
          <w:p w:rsidR="00E76B66" w:rsidRDefault="00E76B66"/>
        </w:tc>
        <w:tc>
          <w:tcPr>
            <w:tcW w:w="4788" w:type="dxa"/>
          </w:tcPr>
          <w:p w:rsidR="00E76B66" w:rsidRDefault="00E76B66"/>
        </w:tc>
      </w:tr>
    </w:tbl>
    <w:p w:rsidR="0092277A" w:rsidRDefault="00407685">
      <w:r>
        <w:tab/>
      </w:r>
    </w:p>
    <w:sectPr w:rsidR="0092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73"/>
    <w:rsid w:val="002863A6"/>
    <w:rsid w:val="0028748B"/>
    <w:rsid w:val="00407685"/>
    <w:rsid w:val="004B38E0"/>
    <w:rsid w:val="005A33A8"/>
    <w:rsid w:val="00661C73"/>
    <w:rsid w:val="0070267A"/>
    <w:rsid w:val="00740238"/>
    <w:rsid w:val="0092277A"/>
    <w:rsid w:val="00A269E6"/>
    <w:rsid w:val="00CA7D47"/>
    <w:rsid w:val="00D01120"/>
    <w:rsid w:val="00DA5E95"/>
    <w:rsid w:val="00E203FE"/>
    <w:rsid w:val="00E76B66"/>
    <w:rsid w:val="00EA2F5B"/>
    <w:rsid w:val="00EC0199"/>
    <w:rsid w:val="00F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8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8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Bergeron</dc:creator>
  <cp:lastModifiedBy>Clifford Colley</cp:lastModifiedBy>
  <cp:revision>2</cp:revision>
  <cp:lastPrinted>2011-09-09T17:47:00Z</cp:lastPrinted>
  <dcterms:created xsi:type="dcterms:W3CDTF">2012-02-28T17:03:00Z</dcterms:created>
  <dcterms:modified xsi:type="dcterms:W3CDTF">2012-02-28T17:03:00Z</dcterms:modified>
</cp:coreProperties>
</file>